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comgrade"/>
        <w:tblW w:w="15621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21"/>
      </w:tblGrid>
      <w:tr w:rsidR="00C7337A" w:rsidRPr="0061388D" w:rsidTr="00A539F6">
        <w:trPr>
          <w:jc w:val="center"/>
        </w:trPr>
        <w:tc>
          <w:tcPr>
            <w:tcW w:w="15621" w:type="dxa"/>
          </w:tcPr>
          <w:p w:rsidR="00C7337A" w:rsidRPr="0060282D" w:rsidRDefault="00C7337A" w:rsidP="00A539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282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CRIANÇAS PEQUENAS - GRUPAMENTOS: 1º E 2º PERÍODO</w:t>
            </w:r>
          </w:p>
        </w:tc>
      </w:tr>
      <w:tr w:rsidR="00C7337A" w:rsidRPr="0061388D" w:rsidTr="00A539F6">
        <w:trPr>
          <w:trHeight w:val="279"/>
          <w:jc w:val="center"/>
        </w:trPr>
        <w:tc>
          <w:tcPr>
            <w:tcW w:w="15621" w:type="dxa"/>
          </w:tcPr>
          <w:p w:rsidR="00C7337A" w:rsidRPr="0060282D" w:rsidRDefault="00C7337A" w:rsidP="00A539F6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60282D">
              <w:rPr>
                <w:rFonts w:ascii="Times New Roman" w:hAnsi="Times New Roman" w:cs="Times New Roman"/>
                <w:b/>
                <w:bCs/>
              </w:rPr>
              <w:t>CORPO, GESTOS E MOVIMENTOS</w:t>
            </w:r>
          </w:p>
        </w:tc>
      </w:tr>
      <w:tr w:rsidR="00C7337A" w:rsidRPr="005E1DE5" w:rsidTr="00C733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5621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7337A" w:rsidRPr="0060282D" w:rsidRDefault="00501FDC" w:rsidP="00C7337A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■ </w:t>
            </w:r>
            <w:bookmarkStart w:id="0" w:name="_GoBack"/>
            <w:bookmarkEnd w:id="0"/>
            <w:r w:rsidR="00C7337A" w:rsidRPr="0060282D">
              <w:rPr>
                <w:rFonts w:ascii="Times New Roman" w:hAnsi="Times New Roman" w:cs="Times New Roman"/>
                <w:b/>
                <w:bCs/>
              </w:rPr>
              <w:t xml:space="preserve">CONVIVER </w:t>
            </w:r>
            <w:r w:rsidR="00C7337A" w:rsidRPr="0060282D">
              <w:rPr>
                <w:rFonts w:ascii="Times New Roman" w:hAnsi="Times New Roman" w:cs="Times New Roman"/>
              </w:rPr>
              <w:t xml:space="preserve">com crianças e adultos e experimentar, de múltiplas formas, a gestualidade que marca sua cultura e está presente nos cuidados pessoais, dança, música, teatro, artes circenses, jogos, escuta de histórias e brincadeiras. </w:t>
            </w:r>
          </w:p>
          <w:p w:rsidR="00C7337A" w:rsidRPr="0060282D" w:rsidRDefault="00C7337A" w:rsidP="00C7337A">
            <w:pPr>
              <w:pStyle w:val="Default"/>
              <w:rPr>
                <w:rFonts w:ascii="Times New Roman" w:hAnsi="Times New Roman" w:cs="Times New Roman"/>
              </w:rPr>
            </w:pPr>
            <w:r w:rsidRPr="0060282D">
              <w:rPr>
                <w:rFonts w:ascii="Times New Roman" w:hAnsi="Times New Roman" w:cs="Times New Roman"/>
                <w:b/>
                <w:bCs/>
              </w:rPr>
              <w:t>■</w:t>
            </w:r>
            <w:r w:rsidR="00501FDC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60282D">
              <w:rPr>
                <w:rFonts w:ascii="Times New Roman" w:hAnsi="Times New Roman" w:cs="Times New Roman"/>
                <w:b/>
                <w:bCs/>
              </w:rPr>
              <w:t>BRINCAR</w:t>
            </w:r>
            <w:r w:rsidRPr="0060282D">
              <w:rPr>
                <w:rFonts w:ascii="Times New Roman" w:hAnsi="Times New Roman" w:cs="Times New Roman"/>
              </w:rPr>
              <w:t xml:space="preserve">, utilizando movimentos para se expressar, explorar espaços, objetos e situações, imitar, jogar, imaginar, interagir e utilizar criativamente o repertório da cultura corporal e do movimento. </w:t>
            </w:r>
          </w:p>
          <w:p w:rsidR="00C7337A" w:rsidRPr="0060282D" w:rsidRDefault="00C7337A" w:rsidP="00C7337A">
            <w:pPr>
              <w:pStyle w:val="Default"/>
              <w:rPr>
                <w:rFonts w:ascii="Times New Roman" w:hAnsi="Times New Roman" w:cs="Times New Roman"/>
              </w:rPr>
            </w:pPr>
            <w:r w:rsidRPr="0060282D">
              <w:rPr>
                <w:rFonts w:ascii="Times New Roman" w:hAnsi="Times New Roman" w:cs="Times New Roman"/>
                <w:b/>
                <w:bCs/>
              </w:rPr>
              <w:t>■</w:t>
            </w:r>
            <w:r w:rsidR="00501FDC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60282D">
              <w:rPr>
                <w:rFonts w:ascii="Times New Roman" w:hAnsi="Times New Roman" w:cs="Times New Roman"/>
                <w:b/>
                <w:bCs/>
              </w:rPr>
              <w:t xml:space="preserve">PARTICIPAR </w:t>
            </w:r>
            <w:r w:rsidRPr="0060282D">
              <w:rPr>
                <w:rFonts w:ascii="Times New Roman" w:hAnsi="Times New Roman" w:cs="Times New Roman"/>
              </w:rPr>
              <w:t xml:space="preserve">de diversas atividades de cuidados pessoais e do contexto social, de brincadeiras, encenações teatrais ou circenses, danças e músicas; desenvolver práticas corporais e autonomia para cuidar de si, do outro e do ambiente. </w:t>
            </w:r>
          </w:p>
          <w:p w:rsidR="00C7337A" w:rsidRPr="0060282D" w:rsidRDefault="00C7337A" w:rsidP="00C73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82D">
              <w:rPr>
                <w:rFonts w:ascii="Times New Roman" w:hAnsi="Times New Roman" w:cs="Times New Roman"/>
                <w:sz w:val="24"/>
                <w:szCs w:val="24"/>
              </w:rPr>
              <w:t xml:space="preserve">■ </w:t>
            </w:r>
            <w:r w:rsidRPr="006028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EXPLORAR </w:t>
            </w:r>
            <w:r w:rsidRPr="0060282D">
              <w:rPr>
                <w:rFonts w:ascii="Times New Roman" w:hAnsi="Times New Roman" w:cs="Times New Roman"/>
                <w:sz w:val="24"/>
                <w:szCs w:val="24"/>
              </w:rPr>
              <w:t>amplo repertório de movimentos, gestos, olhares, sons e mímicas; descobrir modos de ocupação e de uso do espaço com o corpo e adquirir a compreensão do seu corpo no espaço, no tempo e no grupo.</w:t>
            </w:r>
          </w:p>
          <w:p w:rsidR="00C7337A" w:rsidRPr="0060282D" w:rsidRDefault="00C7337A" w:rsidP="00C73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82D">
              <w:rPr>
                <w:rFonts w:ascii="Times New Roman" w:hAnsi="Times New Roman" w:cs="Times New Roman"/>
                <w:sz w:val="24"/>
                <w:szCs w:val="24"/>
              </w:rPr>
              <w:t xml:space="preserve">■ </w:t>
            </w:r>
            <w:r w:rsidRPr="0060282D">
              <w:rPr>
                <w:rFonts w:ascii="Times New Roman" w:hAnsi="Times New Roman" w:cs="Times New Roman"/>
                <w:b/>
                <w:sz w:val="24"/>
                <w:szCs w:val="24"/>
              </w:rPr>
              <w:t>EXPRESSAR</w:t>
            </w:r>
            <w:r w:rsidRPr="0060282D">
              <w:rPr>
                <w:rFonts w:ascii="Times New Roman" w:hAnsi="Times New Roman" w:cs="Times New Roman"/>
                <w:sz w:val="24"/>
                <w:szCs w:val="24"/>
              </w:rPr>
              <w:t xml:space="preserve"> corporalmente emoções, ideias e opiniões, tanto nas relações cotidianas como nas brincadeiras, dramatizações, danças, músicas, </w:t>
            </w:r>
            <w:proofErr w:type="spellStart"/>
            <w:r w:rsidRPr="0060282D">
              <w:rPr>
                <w:rFonts w:ascii="Times New Roman" w:hAnsi="Times New Roman" w:cs="Times New Roman"/>
                <w:sz w:val="24"/>
                <w:szCs w:val="24"/>
              </w:rPr>
              <w:t>contação</w:t>
            </w:r>
            <w:proofErr w:type="spellEnd"/>
            <w:r w:rsidRPr="0060282D">
              <w:rPr>
                <w:rFonts w:ascii="Times New Roman" w:hAnsi="Times New Roman" w:cs="Times New Roman"/>
                <w:sz w:val="24"/>
                <w:szCs w:val="24"/>
              </w:rPr>
              <w:t xml:space="preserve"> de histórias, dentre outras manifestações, empenhando-se em compreender o que outros também expressam.</w:t>
            </w:r>
          </w:p>
          <w:p w:rsidR="00C7337A" w:rsidRPr="0060282D" w:rsidRDefault="00C7337A" w:rsidP="00C73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82D">
              <w:rPr>
                <w:rFonts w:ascii="Times New Roman" w:hAnsi="Times New Roman" w:cs="Times New Roman"/>
                <w:sz w:val="24"/>
                <w:szCs w:val="24"/>
              </w:rPr>
              <w:t xml:space="preserve">■ </w:t>
            </w:r>
            <w:r w:rsidRPr="0060282D">
              <w:rPr>
                <w:rFonts w:ascii="Times New Roman" w:hAnsi="Times New Roman" w:cs="Times New Roman"/>
                <w:b/>
                <w:sz w:val="24"/>
                <w:szCs w:val="24"/>
              </w:rPr>
              <w:t>CONHECER-SE</w:t>
            </w:r>
            <w:r w:rsidRPr="0060282D">
              <w:rPr>
                <w:rFonts w:ascii="Times New Roman" w:hAnsi="Times New Roman" w:cs="Times New Roman"/>
                <w:sz w:val="24"/>
                <w:szCs w:val="24"/>
              </w:rPr>
              <w:t xml:space="preserve"> nas diversas oportunidades de interações e explorações com seu corpo; reconhecer e valorizar o seu pertencimento de gênero, étnico-racial e religioso.</w:t>
            </w:r>
          </w:p>
        </w:tc>
      </w:tr>
      <w:tr w:rsidR="00C7337A" w:rsidRPr="005E1DE5" w:rsidTr="00A539F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5621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7337A" w:rsidRPr="0060282D" w:rsidRDefault="00C7337A" w:rsidP="00C73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82D">
              <w:rPr>
                <w:rFonts w:ascii="Times New Roman" w:hAnsi="Times New Roman" w:cs="Times New Roman"/>
                <w:sz w:val="24"/>
                <w:szCs w:val="24"/>
              </w:rPr>
              <w:t>(EI03CG01</w:t>
            </w:r>
            <w:proofErr w:type="gramStart"/>
            <w:r w:rsidRPr="0060282D">
              <w:rPr>
                <w:rFonts w:ascii="Times New Roman" w:hAnsi="Times New Roman" w:cs="Times New Roman"/>
                <w:sz w:val="24"/>
                <w:szCs w:val="24"/>
              </w:rPr>
              <w:t>) Criar</w:t>
            </w:r>
            <w:proofErr w:type="gramEnd"/>
            <w:r w:rsidRPr="0060282D">
              <w:rPr>
                <w:rFonts w:ascii="Times New Roman" w:hAnsi="Times New Roman" w:cs="Times New Roman"/>
                <w:sz w:val="24"/>
                <w:szCs w:val="24"/>
              </w:rPr>
              <w:t xml:space="preserve"> com o corpo formas diversiﬁcadas de expressão de sentimentos, sensações e emoções, tanto nas situações do cotidiano quanto em brincadeiras, dança, teatro, música</w:t>
            </w:r>
          </w:p>
        </w:tc>
      </w:tr>
      <w:tr w:rsidR="00C7337A" w:rsidRPr="005E1DE5" w:rsidTr="00A539F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5621" w:type="dxa"/>
            <w:tcBorders>
              <w:left w:val="single" w:sz="18" w:space="0" w:color="auto"/>
              <w:right w:val="single" w:sz="18" w:space="0" w:color="auto"/>
            </w:tcBorders>
          </w:tcPr>
          <w:p w:rsidR="00C7337A" w:rsidRPr="0060282D" w:rsidRDefault="00C7337A" w:rsidP="00C73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82D">
              <w:rPr>
                <w:rFonts w:ascii="Times New Roman" w:hAnsi="Times New Roman" w:cs="Times New Roman"/>
                <w:sz w:val="24"/>
                <w:szCs w:val="24"/>
              </w:rPr>
              <w:t>(EI03CG02</w:t>
            </w:r>
            <w:proofErr w:type="gramStart"/>
            <w:r w:rsidRPr="0060282D">
              <w:rPr>
                <w:rFonts w:ascii="Times New Roman" w:hAnsi="Times New Roman" w:cs="Times New Roman"/>
                <w:sz w:val="24"/>
                <w:szCs w:val="24"/>
              </w:rPr>
              <w:t>) Demonstrar</w:t>
            </w:r>
            <w:proofErr w:type="gramEnd"/>
            <w:r w:rsidRPr="0060282D">
              <w:rPr>
                <w:rFonts w:ascii="Times New Roman" w:hAnsi="Times New Roman" w:cs="Times New Roman"/>
                <w:sz w:val="24"/>
                <w:szCs w:val="24"/>
              </w:rPr>
              <w:t xml:space="preserve"> controle e adequação do uso de seu corpo em brincadeiras e jogos, escuta e reconto de histórias, atividades artísticas, entre outras possibilidades.</w:t>
            </w:r>
          </w:p>
        </w:tc>
      </w:tr>
      <w:tr w:rsidR="00C7337A" w:rsidRPr="005E1DE5" w:rsidTr="00A539F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5621" w:type="dxa"/>
            <w:tcBorders>
              <w:left w:val="single" w:sz="18" w:space="0" w:color="auto"/>
              <w:right w:val="single" w:sz="18" w:space="0" w:color="auto"/>
            </w:tcBorders>
          </w:tcPr>
          <w:p w:rsidR="00C7337A" w:rsidRPr="0060282D" w:rsidRDefault="00C7337A" w:rsidP="00C73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82D">
              <w:rPr>
                <w:rFonts w:ascii="Times New Roman" w:hAnsi="Times New Roman" w:cs="Times New Roman"/>
                <w:sz w:val="24"/>
                <w:szCs w:val="24"/>
              </w:rPr>
              <w:t>(EI03CG03</w:t>
            </w:r>
            <w:proofErr w:type="gramStart"/>
            <w:r w:rsidRPr="0060282D">
              <w:rPr>
                <w:rFonts w:ascii="Times New Roman" w:hAnsi="Times New Roman" w:cs="Times New Roman"/>
                <w:sz w:val="24"/>
                <w:szCs w:val="24"/>
              </w:rPr>
              <w:t>) Criar</w:t>
            </w:r>
            <w:proofErr w:type="gramEnd"/>
            <w:r w:rsidRPr="0060282D">
              <w:rPr>
                <w:rFonts w:ascii="Times New Roman" w:hAnsi="Times New Roman" w:cs="Times New Roman"/>
                <w:sz w:val="24"/>
                <w:szCs w:val="24"/>
              </w:rPr>
              <w:t xml:space="preserve"> movimentos, gestos, olhares e mímicas em brincadeiras, jogos e atividades artísticas como dança, teatro e música.</w:t>
            </w:r>
          </w:p>
        </w:tc>
      </w:tr>
      <w:tr w:rsidR="00C7337A" w:rsidRPr="005E1DE5" w:rsidTr="00A539F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5621" w:type="dxa"/>
            <w:tcBorders>
              <w:left w:val="single" w:sz="18" w:space="0" w:color="auto"/>
              <w:right w:val="single" w:sz="18" w:space="0" w:color="auto"/>
            </w:tcBorders>
          </w:tcPr>
          <w:p w:rsidR="00C7337A" w:rsidRPr="0060282D" w:rsidRDefault="00C7337A" w:rsidP="00C73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82D">
              <w:rPr>
                <w:rFonts w:ascii="Times New Roman" w:hAnsi="Times New Roman" w:cs="Times New Roman"/>
                <w:sz w:val="24"/>
                <w:szCs w:val="24"/>
              </w:rPr>
              <w:t>(EI03CG04</w:t>
            </w:r>
            <w:proofErr w:type="gramStart"/>
            <w:r w:rsidRPr="0060282D">
              <w:rPr>
                <w:rFonts w:ascii="Times New Roman" w:hAnsi="Times New Roman" w:cs="Times New Roman"/>
                <w:sz w:val="24"/>
                <w:szCs w:val="24"/>
              </w:rPr>
              <w:t>) Adotar</w:t>
            </w:r>
            <w:proofErr w:type="gramEnd"/>
            <w:r w:rsidRPr="0060282D">
              <w:rPr>
                <w:rFonts w:ascii="Times New Roman" w:hAnsi="Times New Roman" w:cs="Times New Roman"/>
                <w:sz w:val="24"/>
                <w:szCs w:val="24"/>
              </w:rPr>
              <w:t xml:space="preserve"> hábitos de autocuidado relacionados a higiene, alimentação, conforto e aparência.</w:t>
            </w:r>
          </w:p>
        </w:tc>
      </w:tr>
      <w:tr w:rsidR="00C7337A" w:rsidRPr="005E1DE5" w:rsidTr="00C733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5621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7337A" w:rsidRPr="0060282D" w:rsidRDefault="00C7337A" w:rsidP="00C73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82D">
              <w:rPr>
                <w:rFonts w:ascii="Times New Roman" w:hAnsi="Times New Roman" w:cs="Times New Roman"/>
                <w:sz w:val="24"/>
                <w:szCs w:val="24"/>
              </w:rPr>
              <w:t>(EI03CG05</w:t>
            </w:r>
            <w:proofErr w:type="gramStart"/>
            <w:r w:rsidRPr="0060282D">
              <w:rPr>
                <w:rFonts w:ascii="Times New Roman" w:hAnsi="Times New Roman" w:cs="Times New Roman"/>
                <w:sz w:val="24"/>
                <w:szCs w:val="24"/>
              </w:rPr>
              <w:t>) Coordenar</w:t>
            </w:r>
            <w:proofErr w:type="gramEnd"/>
            <w:r w:rsidRPr="0060282D">
              <w:rPr>
                <w:rFonts w:ascii="Times New Roman" w:hAnsi="Times New Roman" w:cs="Times New Roman"/>
                <w:sz w:val="24"/>
                <w:szCs w:val="24"/>
              </w:rPr>
              <w:t xml:space="preserve"> suas habilidades manuais no atendimento adequado a seus interesses e necessidades em situações diversas.</w:t>
            </w:r>
          </w:p>
        </w:tc>
      </w:tr>
    </w:tbl>
    <w:p w:rsidR="00C7337A" w:rsidRDefault="00C7337A">
      <w:pPr>
        <w:rPr>
          <w:rFonts w:asciiTheme="majorHAnsi" w:hAnsiTheme="majorHAnsi" w:cstheme="majorHAnsi"/>
          <w:color w:val="000000"/>
        </w:rPr>
      </w:pPr>
      <w:r>
        <w:rPr>
          <w:rFonts w:asciiTheme="majorHAnsi" w:hAnsiTheme="majorHAnsi" w:cstheme="majorHAnsi"/>
          <w:color w:val="000000"/>
        </w:rPr>
        <w:br w:type="page"/>
      </w:r>
    </w:p>
    <w:p w:rsidR="00C7337A" w:rsidRPr="000173E9" w:rsidRDefault="00C7337A" w:rsidP="00C7337A">
      <w:pPr>
        <w:rPr>
          <w:rFonts w:asciiTheme="majorHAnsi" w:hAnsiTheme="majorHAnsi" w:cstheme="majorHAnsi"/>
          <w:color w:val="000000"/>
        </w:rPr>
      </w:pPr>
    </w:p>
    <w:tbl>
      <w:tblPr>
        <w:tblStyle w:val="Tabelacomgrade"/>
        <w:tblW w:w="15621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36"/>
        <w:gridCol w:w="581"/>
        <w:gridCol w:w="582"/>
        <w:gridCol w:w="583"/>
        <w:gridCol w:w="584"/>
        <w:gridCol w:w="585"/>
        <w:gridCol w:w="583"/>
        <w:gridCol w:w="584"/>
        <w:gridCol w:w="584"/>
        <w:gridCol w:w="584"/>
        <w:gridCol w:w="592"/>
        <w:gridCol w:w="583"/>
        <w:gridCol w:w="584"/>
        <w:gridCol w:w="584"/>
        <w:gridCol w:w="584"/>
        <w:gridCol w:w="586"/>
        <w:gridCol w:w="583"/>
        <w:gridCol w:w="584"/>
        <w:gridCol w:w="584"/>
        <w:gridCol w:w="584"/>
        <w:gridCol w:w="587"/>
      </w:tblGrid>
      <w:tr w:rsidR="006D6721" w:rsidRPr="0061388D" w:rsidTr="00313565">
        <w:tc>
          <w:tcPr>
            <w:tcW w:w="15621" w:type="dxa"/>
            <w:gridSpan w:val="21"/>
          </w:tcPr>
          <w:p w:rsidR="006D6721" w:rsidRPr="0060282D" w:rsidRDefault="006D6721" w:rsidP="00313565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4"/>
                <w:szCs w:val="24"/>
              </w:rPr>
            </w:pPr>
            <w:r w:rsidRPr="0060282D">
              <w:rPr>
                <w:rFonts w:asciiTheme="majorHAnsi" w:hAnsiTheme="majorHAnsi" w:cstheme="majorHAnsi"/>
                <w:b/>
                <w:bCs/>
                <w:color w:val="000000"/>
                <w:sz w:val="24"/>
                <w:szCs w:val="24"/>
              </w:rPr>
              <w:t>CRIANÇAS PEQUENAS - GRUPAMENTOS: 1º E 2º PERÍODO</w:t>
            </w:r>
          </w:p>
        </w:tc>
      </w:tr>
      <w:tr w:rsidR="006D6721" w:rsidRPr="0061388D" w:rsidTr="00313565">
        <w:trPr>
          <w:trHeight w:val="279"/>
        </w:trPr>
        <w:tc>
          <w:tcPr>
            <w:tcW w:w="15621" w:type="dxa"/>
            <w:gridSpan w:val="21"/>
          </w:tcPr>
          <w:p w:rsidR="006D6721" w:rsidRPr="0060282D" w:rsidRDefault="006D6721" w:rsidP="00313565">
            <w:pPr>
              <w:pStyle w:val="Default"/>
              <w:jc w:val="center"/>
              <w:rPr>
                <w:rFonts w:asciiTheme="majorHAnsi" w:hAnsiTheme="majorHAnsi" w:cstheme="majorHAnsi"/>
              </w:rPr>
            </w:pPr>
            <w:r w:rsidRPr="0060282D">
              <w:rPr>
                <w:rFonts w:asciiTheme="majorHAnsi" w:hAnsiTheme="majorHAnsi" w:cstheme="majorHAnsi"/>
                <w:b/>
                <w:bCs/>
              </w:rPr>
              <w:t>CORPO, GESTOS E MOVIMENTOS</w:t>
            </w:r>
          </w:p>
        </w:tc>
      </w:tr>
      <w:tr w:rsidR="00F46417" w:rsidRPr="0061388D" w:rsidTr="00F464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36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F46417" w:rsidRDefault="00F46417" w:rsidP="00F46417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  <w:r w:rsidRPr="00DD4E91">
              <w:rPr>
                <w:rFonts w:asciiTheme="majorHAnsi" w:hAnsiTheme="majorHAnsi" w:cstheme="majorHAnsi"/>
                <w:b/>
                <w:bCs/>
                <w:color w:val="000000"/>
              </w:rPr>
              <w:t xml:space="preserve">Eixos de Trabalho </w:t>
            </w:r>
          </w:p>
          <w:p w:rsidR="00F46417" w:rsidRPr="00DD4E91" w:rsidRDefault="00F46417" w:rsidP="00F46417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  <w:r w:rsidRPr="00DD4E91">
              <w:rPr>
                <w:rFonts w:asciiTheme="majorHAnsi" w:hAnsiTheme="majorHAnsi" w:cstheme="majorHAnsi"/>
                <w:b/>
                <w:bCs/>
                <w:color w:val="000000"/>
              </w:rPr>
              <w:t>(Saberes e Fazeres)</w:t>
            </w:r>
          </w:p>
        </w:tc>
        <w:tc>
          <w:tcPr>
            <w:tcW w:w="2915" w:type="dxa"/>
            <w:gridSpan w:val="5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F46417" w:rsidRDefault="00F46417" w:rsidP="00313565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1º BIMESTRE</w:t>
            </w:r>
          </w:p>
        </w:tc>
        <w:tc>
          <w:tcPr>
            <w:tcW w:w="2927" w:type="dxa"/>
            <w:gridSpan w:val="5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F46417" w:rsidRDefault="00F46417" w:rsidP="00313565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2º BIMESTRE</w:t>
            </w:r>
          </w:p>
        </w:tc>
        <w:tc>
          <w:tcPr>
            <w:tcW w:w="2921" w:type="dxa"/>
            <w:gridSpan w:val="5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F46417" w:rsidRDefault="00F46417" w:rsidP="00313565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3º BIMESTRE</w:t>
            </w:r>
          </w:p>
        </w:tc>
        <w:tc>
          <w:tcPr>
            <w:tcW w:w="2922" w:type="dxa"/>
            <w:gridSpan w:val="5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F46417" w:rsidRDefault="00F46417" w:rsidP="00313565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4º BIMESTRE</w:t>
            </w:r>
          </w:p>
        </w:tc>
      </w:tr>
      <w:tr w:rsidR="00F46417" w:rsidRPr="0061388D" w:rsidTr="00F464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rPr>
          <w:cantSplit/>
          <w:trHeight w:val="1134"/>
        </w:trPr>
        <w:tc>
          <w:tcPr>
            <w:tcW w:w="3936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F46417" w:rsidRPr="0061388D" w:rsidRDefault="00F46417" w:rsidP="0031356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581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46417" w:rsidRPr="0061388D" w:rsidRDefault="00F46417" w:rsidP="00BA7105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EI03EO01</w:t>
            </w: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46417" w:rsidRPr="0061388D" w:rsidRDefault="00F46417" w:rsidP="00BA7105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EI03EO02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46417" w:rsidRPr="0061388D" w:rsidRDefault="00F46417" w:rsidP="00BA7105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EI03EO03</w:t>
            </w: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46417" w:rsidRPr="0061388D" w:rsidRDefault="00F46417" w:rsidP="00BA7105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EI03EO04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46417" w:rsidRPr="0061388D" w:rsidRDefault="00F46417" w:rsidP="00BA7105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EI03EO05</w:t>
            </w:r>
          </w:p>
        </w:tc>
        <w:tc>
          <w:tcPr>
            <w:tcW w:w="583" w:type="dxa"/>
            <w:tcBorders>
              <w:left w:val="single" w:sz="18" w:space="0" w:color="auto"/>
            </w:tcBorders>
            <w:textDirection w:val="btLr"/>
            <w:vAlign w:val="center"/>
          </w:tcPr>
          <w:p w:rsidR="00F46417" w:rsidRPr="0061388D" w:rsidRDefault="00F46417" w:rsidP="00BA7105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EI03EO01</w:t>
            </w:r>
          </w:p>
        </w:tc>
        <w:tc>
          <w:tcPr>
            <w:tcW w:w="584" w:type="dxa"/>
            <w:textDirection w:val="btLr"/>
            <w:vAlign w:val="center"/>
          </w:tcPr>
          <w:p w:rsidR="00F46417" w:rsidRPr="0061388D" w:rsidRDefault="00F46417" w:rsidP="00BA7105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EI03EO02</w:t>
            </w:r>
          </w:p>
        </w:tc>
        <w:tc>
          <w:tcPr>
            <w:tcW w:w="584" w:type="dxa"/>
            <w:textDirection w:val="btLr"/>
            <w:vAlign w:val="center"/>
          </w:tcPr>
          <w:p w:rsidR="00F46417" w:rsidRPr="0061388D" w:rsidRDefault="00F46417" w:rsidP="00BA7105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EI03EO03</w:t>
            </w:r>
          </w:p>
        </w:tc>
        <w:tc>
          <w:tcPr>
            <w:tcW w:w="584" w:type="dxa"/>
            <w:textDirection w:val="btLr"/>
            <w:vAlign w:val="center"/>
          </w:tcPr>
          <w:p w:rsidR="00F46417" w:rsidRPr="0061388D" w:rsidRDefault="00F46417" w:rsidP="00BA7105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EI03EO04</w:t>
            </w:r>
          </w:p>
        </w:tc>
        <w:tc>
          <w:tcPr>
            <w:tcW w:w="592" w:type="dxa"/>
            <w:textDirection w:val="btLr"/>
            <w:vAlign w:val="center"/>
          </w:tcPr>
          <w:p w:rsidR="00F46417" w:rsidRPr="0061388D" w:rsidRDefault="00F46417" w:rsidP="00BA7105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EI03EO05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46417" w:rsidRPr="0061388D" w:rsidRDefault="00F46417" w:rsidP="00BA7105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EI03EO01</w:t>
            </w: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46417" w:rsidRPr="0061388D" w:rsidRDefault="00F46417" w:rsidP="00BA7105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EI03EO02</w:t>
            </w: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46417" w:rsidRPr="0061388D" w:rsidRDefault="00F46417" w:rsidP="00BA7105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EI03EO03</w:t>
            </w: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46417" w:rsidRPr="0061388D" w:rsidRDefault="00F46417" w:rsidP="00BA7105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EI03EO04</w:t>
            </w:r>
          </w:p>
        </w:tc>
        <w:tc>
          <w:tcPr>
            <w:tcW w:w="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46417" w:rsidRPr="0061388D" w:rsidRDefault="00F46417" w:rsidP="00BA7105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EI03EO05</w:t>
            </w:r>
          </w:p>
        </w:tc>
        <w:tc>
          <w:tcPr>
            <w:tcW w:w="583" w:type="dxa"/>
            <w:tcBorders>
              <w:left w:val="single" w:sz="18" w:space="0" w:color="auto"/>
            </w:tcBorders>
            <w:textDirection w:val="btLr"/>
            <w:vAlign w:val="center"/>
          </w:tcPr>
          <w:p w:rsidR="00F46417" w:rsidRPr="0061388D" w:rsidRDefault="00F46417" w:rsidP="00BA7105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EI03EO01</w:t>
            </w:r>
          </w:p>
        </w:tc>
        <w:tc>
          <w:tcPr>
            <w:tcW w:w="584" w:type="dxa"/>
            <w:textDirection w:val="btLr"/>
            <w:vAlign w:val="center"/>
          </w:tcPr>
          <w:p w:rsidR="00F46417" w:rsidRPr="0061388D" w:rsidRDefault="00F46417" w:rsidP="00BA7105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EI03EO02</w:t>
            </w:r>
          </w:p>
        </w:tc>
        <w:tc>
          <w:tcPr>
            <w:tcW w:w="584" w:type="dxa"/>
            <w:textDirection w:val="btLr"/>
            <w:vAlign w:val="center"/>
          </w:tcPr>
          <w:p w:rsidR="00F46417" w:rsidRPr="0061388D" w:rsidRDefault="00F46417" w:rsidP="00BA7105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EI03EO03</w:t>
            </w:r>
          </w:p>
        </w:tc>
        <w:tc>
          <w:tcPr>
            <w:tcW w:w="584" w:type="dxa"/>
            <w:textDirection w:val="btLr"/>
            <w:vAlign w:val="center"/>
          </w:tcPr>
          <w:p w:rsidR="00F46417" w:rsidRPr="0061388D" w:rsidRDefault="00F46417" w:rsidP="00BA7105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EI03EO04</w:t>
            </w:r>
          </w:p>
        </w:tc>
        <w:tc>
          <w:tcPr>
            <w:tcW w:w="587" w:type="dxa"/>
            <w:tcBorders>
              <w:right w:val="single" w:sz="18" w:space="0" w:color="auto"/>
            </w:tcBorders>
            <w:textDirection w:val="btLr"/>
            <w:vAlign w:val="center"/>
          </w:tcPr>
          <w:p w:rsidR="00F46417" w:rsidRPr="0061388D" w:rsidRDefault="00F46417" w:rsidP="00BA7105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EI03EO05</w:t>
            </w:r>
          </w:p>
        </w:tc>
      </w:tr>
      <w:tr w:rsidR="00BA7105" w:rsidRPr="0061388D" w:rsidTr="00F464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36" w:type="dxa"/>
            <w:tcBorders>
              <w:left w:val="single" w:sz="18" w:space="0" w:color="auto"/>
              <w:right w:val="single" w:sz="18" w:space="0" w:color="auto"/>
            </w:tcBorders>
          </w:tcPr>
          <w:p w:rsidR="00BA7105" w:rsidRPr="00FB75ED" w:rsidRDefault="00BA7105" w:rsidP="006D6721">
            <w:r w:rsidRPr="00FB75ED">
              <w:t>Fundamentos da Psicomotricidade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left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92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left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7" w:type="dxa"/>
            <w:tcBorders>
              <w:right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BA7105" w:rsidRPr="0061388D" w:rsidTr="00F464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36" w:type="dxa"/>
            <w:tcBorders>
              <w:left w:val="single" w:sz="18" w:space="0" w:color="auto"/>
              <w:right w:val="single" w:sz="18" w:space="0" w:color="auto"/>
            </w:tcBorders>
          </w:tcPr>
          <w:p w:rsidR="00BA7105" w:rsidRPr="00FB75ED" w:rsidRDefault="00BA7105" w:rsidP="006D6721">
            <w:r w:rsidRPr="00FB75ED">
              <w:t>Esquema corporal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left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92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left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7" w:type="dxa"/>
            <w:tcBorders>
              <w:right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BA7105" w:rsidRPr="0061388D" w:rsidTr="00F464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36" w:type="dxa"/>
            <w:tcBorders>
              <w:left w:val="single" w:sz="18" w:space="0" w:color="auto"/>
              <w:right w:val="single" w:sz="18" w:space="0" w:color="auto"/>
            </w:tcBorders>
          </w:tcPr>
          <w:p w:rsidR="00BA7105" w:rsidRPr="00FB75ED" w:rsidRDefault="00BA7105" w:rsidP="006D6721">
            <w:r w:rsidRPr="00FB75ED">
              <w:t>Tonicidade e equilíbrio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left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92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left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7" w:type="dxa"/>
            <w:tcBorders>
              <w:right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BA7105" w:rsidRPr="0061388D" w:rsidTr="00F464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36" w:type="dxa"/>
            <w:tcBorders>
              <w:left w:val="single" w:sz="18" w:space="0" w:color="auto"/>
              <w:right w:val="single" w:sz="18" w:space="0" w:color="auto"/>
            </w:tcBorders>
          </w:tcPr>
          <w:p w:rsidR="00BA7105" w:rsidRPr="00FB75ED" w:rsidRDefault="00BA7105" w:rsidP="006D6721">
            <w:r w:rsidRPr="00FB75ED">
              <w:t>Lateralidade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left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92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left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7" w:type="dxa"/>
            <w:tcBorders>
              <w:right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BA7105" w:rsidRPr="0061388D" w:rsidTr="00F464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36" w:type="dxa"/>
            <w:tcBorders>
              <w:left w:val="single" w:sz="18" w:space="0" w:color="auto"/>
              <w:right w:val="single" w:sz="18" w:space="0" w:color="auto"/>
            </w:tcBorders>
          </w:tcPr>
          <w:p w:rsidR="00BA7105" w:rsidRPr="00FB75ED" w:rsidRDefault="00BA7105" w:rsidP="006D6721">
            <w:r w:rsidRPr="00FB75ED">
              <w:t>Organização espaço temporal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left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92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left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7" w:type="dxa"/>
            <w:tcBorders>
              <w:right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BA7105" w:rsidRPr="0061388D" w:rsidTr="00F464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36" w:type="dxa"/>
            <w:tcBorders>
              <w:left w:val="single" w:sz="18" w:space="0" w:color="auto"/>
              <w:right w:val="single" w:sz="18" w:space="0" w:color="auto"/>
            </w:tcBorders>
          </w:tcPr>
          <w:p w:rsidR="00BA7105" w:rsidRPr="00FB75ED" w:rsidRDefault="00BA7105" w:rsidP="006D6721">
            <w:r w:rsidRPr="00FB75ED">
              <w:t xml:space="preserve">Coordenação </w:t>
            </w:r>
            <w:proofErr w:type="spellStart"/>
            <w:r w:rsidRPr="00FB75ED">
              <w:t>motoral</w:t>
            </w:r>
            <w:proofErr w:type="spellEnd"/>
            <w:r w:rsidRPr="00FB75ED">
              <w:t xml:space="preserve"> global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left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92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left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7" w:type="dxa"/>
            <w:tcBorders>
              <w:right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BA7105" w:rsidRPr="0061388D" w:rsidTr="00F464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36" w:type="dxa"/>
            <w:tcBorders>
              <w:left w:val="single" w:sz="18" w:space="0" w:color="auto"/>
              <w:right w:val="single" w:sz="18" w:space="0" w:color="auto"/>
            </w:tcBorders>
          </w:tcPr>
          <w:p w:rsidR="00BA7105" w:rsidRPr="00FB75ED" w:rsidRDefault="00BA7105" w:rsidP="006D6721">
            <w:r w:rsidRPr="00FB75ED">
              <w:t>Coordenação motora fina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left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92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left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7" w:type="dxa"/>
            <w:tcBorders>
              <w:right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BA7105" w:rsidRPr="0061388D" w:rsidTr="00F464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36" w:type="dxa"/>
            <w:tcBorders>
              <w:left w:val="single" w:sz="18" w:space="0" w:color="auto"/>
              <w:right w:val="single" w:sz="18" w:space="0" w:color="auto"/>
            </w:tcBorders>
          </w:tcPr>
          <w:p w:rsidR="00BA7105" w:rsidRPr="00FB75ED" w:rsidRDefault="00BA7105" w:rsidP="006D6721">
            <w:r w:rsidRPr="00FB75ED">
              <w:t>Capacidades Perceptivas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left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92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left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7" w:type="dxa"/>
            <w:tcBorders>
              <w:right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BA7105" w:rsidRPr="0061388D" w:rsidTr="00F464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36" w:type="dxa"/>
            <w:tcBorders>
              <w:left w:val="single" w:sz="18" w:space="0" w:color="auto"/>
              <w:right w:val="single" w:sz="18" w:space="0" w:color="auto"/>
            </w:tcBorders>
          </w:tcPr>
          <w:p w:rsidR="00BA7105" w:rsidRPr="00FB75ED" w:rsidRDefault="00BA7105" w:rsidP="006D6721">
            <w:r w:rsidRPr="00FB75ED">
              <w:t>Coordenação Viso motora pedal e manual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left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92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left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7" w:type="dxa"/>
            <w:tcBorders>
              <w:right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BA7105" w:rsidRPr="0061388D" w:rsidTr="00F464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36" w:type="dxa"/>
            <w:tcBorders>
              <w:left w:val="single" w:sz="18" w:space="0" w:color="auto"/>
              <w:right w:val="single" w:sz="18" w:space="0" w:color="auto"/>
            </w:tcBorders>
          </w:tcPr>
          <w:p w:rsidR="00BA7105" w:rsidRPr="00FB75ED" w:rsidRDefault="00BA7105" w:rsidP="006D6721">
            <w:r w:rsidRPr="00FB75ED">
              <w:t>Autonomia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83" w:type="dxa"/>
            <w:tcBorders>
              <w:left w:val="single" w:sz="18" w:space="0" w:color="auto"/>
            </w:tcBorders>
          </w:tcPr>
          <w:p w:rsidR="00BA7105" w:rsidRPr="0061388D" w:rsidRDefault="00BA7105" w:rsidP="00BA7105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92" w:type="dxa"/>
          </w:tcPr>
          <w:p w:rsidR="00BA7105" w:rsidRPr="0061388D" w:rsidRDefault="00BA7105" w:rsidP="00BA7105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8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83" w:type="dxa"/>
            <w:tcBorders>
              <w:left w:val="single" w:sz="18" w:space="0" w:color="auto"/>
            </w:tcBorders>
          </w:tcPr>
          <w:p w:rsidR="00BA7105" w:rsidRPr="0061388D" w:rsidRDefault="00BA7105" w:rsidP="00BA7105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87" w:type="dxa"/>
            <w:tcBorders>
              <w:right w:val="single" w:sz="18" w:space="0" w:color="auto"/>
            </w:tcBorders>
          </w:tcPr>
          <w:p w:rsidR="00BA7105" w:rsidRPr="0061388D" w:rsidRDefault="00BA7105" w:rsidP="00BA7105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BA7105" w:rsidRPr="0061388D" w:rsidTr="00F464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36" w:type="dxa"/>
            <w:tcBorders>
              <w:left w:val="single" w:sz="18" w:space="0" w:color="auto"/>
              <w:right w:val="single" w:sz="18" w:space="0" w:color="auto"/>
            </w:tcBorders>
          </w:tcPr>
          <w:p w:rsidR="00BA7105" w:rsidRPr="00FB75ED" w:rsidRDefault="00BA7105" w:rsidP="006D6721">
            <w:r w:rsidRPr="00FB75ED">
              <w:t>Expressividade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left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92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left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7" w:type="dxa"/>
            <w:tcBorders>
              <w:right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BA7105" w:rsidRPr="0061388D" w:rsidTr="00F464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36" w:type="dxa"/>
            <w:tcBorders>
              <w:left w:val="single" w:sz="18" w:space="0" w:color="auto"/>
              <w:right w:val="single" w:sz="18" w:space="0" w:color="auto"/>
            </w:tcBorders>
          </w:tcPr>
          <w:p w:rsidR="00BA7105" w:rsidRPr="00FB75ED" w:rsidRDefault="00BA7105" w:rsidP="006D6721">
            <w:r w:rsidRPr="00FB75ED">
              <w:t>Qualidade de Vida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left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92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left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7" w:type="dxa"/>
            <w:tcBorders>
              <w:right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BA7105" w:rsidRPr="0061388D" w:rsidTr="00F464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36" w:type="dxa"/>
            <w:tcBorders>
              <w:left w:val="single" w:sz="18" w:space="0" w:color="auto"/>
              <w:right w:val="single" w:sz="18" w:space="0" w:color="auto"/>
            </w:tcBorders>
          </w:tcPr>
          <w:p w:rsidR="00BA7105" w:rsidRPr="00FB75ED" w:rsidRDefault="00BA7105" w:rsidP="006D6721">
            <w:r w:rsidRPr="00FB75ED">
              <w:t>Agilidade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left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92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left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7" w:type="dxa"/>
            <w:tcBorders>
              <w:right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BA7105" w:rsidRPr="0061388D" w:rsidTr="00F464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36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A7105" w:rsidRDefault="00BA7105" w:rsidP="006D6721">
            <w:r w:rsidRPr="00FB75ED">
              <w:t>Emoções</w:t>
            </w:r>
          </w:p>
        </w:tc>
        <w:tc>
          <w:tcPr>
            <w:tcW w:w="581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left w:val="single" w:sz="18" w:space="0" w:color="auto"/>
              <w:bottom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bottom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bottom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bottom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92" w:type="dxa"/>
            <w:tcBorders>
              <w:bottom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6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3" w:type="dxa"/>
            <w:tcBorders>
              <w:left w:val="single" w:sz="18" w:space="0" w:color="auto"/>
              <w:bottom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bottom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bottom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4" w:type="dxa"/>
            <w:tcBorders>
              <w:bottom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87" w:type="dxa"/>
            <w:tcBorders>
              <w:bottom w:val="single" w:sz="18" w:space="0" w:color="auto"/>
              <w:right w:val="single" w:sz="18" w:space="0" w:color="auto"/>
            </w:tcBorders>
          </w:tcPr>
          <w:p w:rsidR="00BA7105" w:rsidRPr="0061388D" w:rsidRDefault="00BA7105" w:rsidP="00BA7105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</w:tbl>
    <w:p w:rsidR="006D6721" w:rsidRDefault="006D6721" w:rsidP="006D6721">
      <w:pPr>
        <w:tabs>
          <w:tab w:val="left" w:pos="2834"/>
        </w:tabs>
        <w:rPr>
          <w:rFonts w:asciiTheme="majorHAnsi" w:hAnsiTheme="majorHAnsi" w:cstheme="majorHAnsi"/>
        </w:rPr>
      </w:pPr>
    </w:p>
    <w:sectPr w:rsidR="006D6721" w:rsidSect="00747E76">
      <w:headerReference w:type="default" r:id="rId6"/>
      <w:footerReference w:type="default" r:id="rId7"/>
      <w:pgSz w:w="16838" w:h="11906" w:orient="landscape" w:code="9"/>
      <w:pgMar w:top="567" w:right="567" w:bottom="567" w:left="567" w:header="51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3F1C" w:rsidRDefault="00233F1C" w:rsidP="00747E76">
      <w:pPr>
        <w:spacing w:after="0" w:line="240" w:lineRule="auto"/>
      </w:pPr>
      <w:r>
        <w:separator/>
      </w:r>
    </w:p>
  </w:endnote>
  <w:endnote w:type="continuationSeparator" w:id="0">
    <w:p w:rsidR="00233F1C" w:rsidRDefault="00233F1C" w:rsidP="00747E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534B" w:rsidRDefault="0061534B" w:rsidP="0061388D">
    <w:pPr>
      <w:pStyle w:val="Cabealho"/>
      <w:jc w:val="center"/>
    </w:pPr>
    <w:r>
      <w:t>A marcação com X deve ser feita pela equipe escolar com base no documento “</w:t>
    </w:r>
    <w:r w:rsidRPr="0061388D">
      <w:t>PLANO DE AÇÃO REFERÊNCIA DA REDE MUNICIPAL DE ENSINO DE UBERLÂNDIA”</w:t>
    </w:r>
  </w:p>
  <w:p w:rsidR="004205BA" w:rsidRDefault="004205BA" w:rsidP="004205BA">
    <w:pPr>
      <w:pStyle w:val="Cabealho"/>
      <w:jc w:val="center"/>
    </w:pPr>
    <w:r>
      <w:t xml:space="preserve">Design </w:t>
    </w:r>
    <w:proofErr w:type="spellStart"/>
    <w:r>
      <w:t>by</w:t>
    </w:r>
    <w:proofErr w:type="spellEnd"/>
    <w:r>
      <w:t xml:space="preserve"> Dr. Reny Cury Filho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3F1C" w:rsidRDefault="00233F1C" w:rsidP="00747E76">
      <w:pPr>
        <w:spacing w:after="0" w:line="240" w:lineRule="auto"/>
      </w:pPr>
      <w:r>
        <w:separator/>
      </w:r>
    </w:p>
  </w:footnote>
  <w:footnote w:type="continuationSeparator" w:id="0">
    <w:p w:rsidR="00233F1C" w:rsidRDefault="00233F1C" w:rsidP="00747E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534B" w:rsidRDefault="0061534B" w:rsidP="00747E76">
    <w:pPr>
      <w:pStyle w:val="Cabealho"/>
      <w:jc w:val="center"/>
      <w:rPr>
        <w:rFonts w:ascii="Times New Roman" w:hAnsi="Times New Roman" w:cs="Times New Roman"/>
        <w:b/>
      </w:rPr>
    </w:pPr>
    <w:r>
      <w:rPr>
        <w:rFonts w:ascii="Times New Roman" w:hAnsi="Times New Roman" w:cs="Times New Roman"/>
        <w:b/>
      </w:rPr>
      <w:t>PLANO DE AÇÃO REFERÊNCIA DA REDE MUNICIPAL DE ENSINO DE UBERLÂNDIA</w:t>
    </w:r>
  </w:p>
  <w:p w:rsidR="0061534B" w:rsidRDefault="0061534B" w:rsidP="00747E76">
    <w:pPr>
      <w:pStyle w:val="Cabealho"/>
      <w:jc w:val="center"/>
      <w:rPr>
        <w:rFonts w:ascii="Times New Roman" w:hAnsi="Times New Roman" w:cs="Times New Roman"/>
        <w:b/>
      </w:rPr>
    </w:pPr>
    <w:r w:rsidRPr="00AF4FF7">
      <w:rPr>
        <w:rFonts w:ascii="Times New Roman" w:hAnsi="Times New Roman" w:cs="Times New Roman"/>
        <w:b/>
      </w:rPr>
      <w:t>PLANEJAMENTO ANUAL CAMPOS DE EXPERIÊNCIA</w:t>
    </w:r>
  </w:p>
  <w:p w:rsidR="0061534B" w:rsidRDefault="0061534B" w:rsidP="00747E76">
    <w:pPr>
      <w:pStyle w:val="Cabealh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228"/>
    <w:rsid w:val="000173E9"/>
    <w:rsid w:val="00023827"/>
    <w:rsid w:val="00030342"/>
    <w:rsid w:val="00037650"/>
    <w:rsid w:val="00063E32"/>
    <w:rsid w:val="00066609"/>
    <w:rsid w:val="00081F90"/>
    <w:rsid w:val="00087BE1"/>
    <w:rsid w:val="000A2136"/>
    <w:rsid w:val="000B7417"/>
    <w:rsid w:val="000C0E2B"/>
    <w:rsid w:val="000C4A13"/>
    <w:rsid w:val="000C6BB4"/>
    <w:rsid w:val="000E060E"/>
    <w:rsid w:val="000E0FCD"/>
    <w:rsid w:val="000E368B"/>
    <w:rsid w:val="000E70B2"/>
    <w:rsid w:val="000E7BCD"/>
    <w:rsid w:val="001142CC"/>
    <w:rsid w:val="00123A58"/>
    <w:rsid w:val="00133CC5"/>
    <w:rsid w:val="00137250"/>
    <w:rsid w:val="00137BA7"/>
    <w:rsid w:val="00142AB3"/>
    <w:rsid w:val="0014361E"/>
    <w:rsid w:val="001A62CF"/>
    <w:rsid w:val="001B7982"/>
    <w:rsid w:val="00204FC2"/>
    <w:rsid w:val="00206757"/>
    <w:rsid w:val="002307EE"/>
    <w:rsid w:val="00233F1C"/>
    <w:rsid w:val="00241E97"/>
    <w:rsid w:val="00252B23"/>
    <w:rsid w:val="00256D10"/>
    <w:rsid w:val="002642DE"/>
    <w:rsid w:val="00274227"/>
    <w:rsid w:val="002B1FF1"/>
    <w:rsid w:val="002C1770"/>
    <w:rsid w:val="002E2F98"/>
    <w:rsid w:val="002F3937"/>
    <w:rsid w:val="003078C8"/>
    <w:rsid w:val="0032241F"/>
    <w:rsid w:val="0032343D"/>
    <w:rsid w:val="0032751B"/>
    <w:rsid w:val="0033125C"/>
    <w:rsid w:val="00346DB8"/>
    <w:rsid w:val="00350F91"/>
    <w:rsid w:val="00357F1F"/>
    <w:rsid w:val="0036710F"/>
    <w:rsid w:val="00396669"/>
    <w:rsid w:val="003B3194"/>
    <w:rsid w:val="003C178C"/>
    <w:rsid w:val="003C42B8"/>
    <w:rsid w:val="003F73A7"/>
    <w:rsid w:val="003F7E28"/>
    <w:rsid w:val="00407962"/>
    <w:rsid w:val="00412B7D"/>
    <w:rsid w:val="00415A20"/>
    <w:rsid w:val="004178E1"/>
    <w:rsid w:val="004205BA"/>
    <w:rsid w:val="004304BE"/>
    <w:rsid w:val="004518A4"/>
    <w:rsid w:val="00456DC7"/>
    <w:rsid w:val="004614EE"/>
    <w:rsid w:val="00467EBC"/>
    <w:rsid w:val="004712C5"/>
    <w:rsid w:val="004A0B6A"/>
    <w:rsid w:val="004A169B"/>
    <w:rsid w:val="004A56E2"/>
    <w:rsid w:val="004D09EA"/>
    <w:rsid w:val="004D6088"/>
    <w:rsid w:val="004D6C3E"/>
    <w:rsid w:val="004E3937"/>
    <w:rsid w:val="004E49FE"/>
    <w:rsid w:val="004E6390"/>
    <w:rsid w:val="004F2E55"/>
    <w:rsid w:val="00501291"/>
    <w:rsid w:val="00501FDC"/>
    <w:rsid w:val="005025C8"/>
    <w:rsid w:val="0050632C"/>
    <w:rsid w:val="00520A1C"/>
    <w:rsid w:val="0052615D"/>
    <w:rsid w:val="005264AD"/>
    <w:rsid w:val="00530862"/>
    <w:rsid w:val="0053541D"/>
    <w:rsid w:val="005367A6"/>
    <w:rsid w:val="00541DA2"/>
    <w:rsid w:val="00561C88"/>
    <w:rsid w:val="00563DFD"/>
    <w:rsid w:val="00575253"/>
    <w:rsid w:val="005A22E3"/>
    <w:rsid w:val="005C088B"/>
    <w:rsid w:val="005D6E0A"/>
    <w:rsid w:val="005E479C"/>
    <w:rsid w:val="0060282D"/>
    <w:rsid w:val="006037E7"/>
    <w:rsid w:val="0061388D"/>
    <w:rsid w:val="0061534B"/>
    <w:rsid w:val="00657921"/>
    <w:rsid w:val="0067354B"/>
    <w:rsid w:val="00676C7B"/>
    <w:rsid w:val="006778B4"/>
    <w:rsid w:val="006855CF"/>
    <w:rsid w:val="00691245"/>
    <w:rsid w:val="006A0BEA"/>
    <w:rsid w:val="006A1884"/>
    <w:rsid w:val="006B3396"/>
    <w:rsid w:val="006B4BB7"/>
    <w:rsid w:val="006C1A3A"/>
    <w:rsid w:val="006D6721"/>
    <w:rsid w:val="00715133"/>
    <w:rsid w:val="00716811"/>
    <w:rsid w:val="0072339A"/>
    <w:rsid w:val="007351C2"/>
    <w:rsid w:val="00736A7E"/>
    <w:rsid w:val="00747E76"/>
    <w:rsid w:val="00780407"/>
    <w:rsid w:val="00797DE5"/>
    <w:rsid w:val="00797FE9"/>
    <w:rsid w:val="007A07C0"/>
    <w:rsid w:val="007C2426"/>
    <w:rsid w:val="00805A18"/>
    <w:rsid w:val="008138F3"/>
    <w:rsid w:val="008357C5"/>
    <w:rsid w:val="008411ED"/>
    <w:rsid w:val="008614EA"/>
    <w:rsid w:val="00865801"/>
    <w:rsid w:val="0087150D"/>
    <w:rsid w:val="00897307"/>
    <w:rsid w:val="008A36D6"/>
    <w:rsid w:val="008A6735"/>
    <w:rsid w:val="008B45A6"/>
    <w:rsid w:val="008B7442"/>
    <w:rsid w:val="008C0267"/>
    <w:rsid w:val="008D592A"/>
    <w:rsid w:val="008F6F20"/>
    <w:rsid w:val="00961B88"/>
    <w:rsid w:val="00966EBA"/>
    <w:rsid w:val="00981EC5"/>
    <w:rsid w:val="00993F99"/>
    <w:rsid w:val="00995223"/>
    <w:rsid w:val="009A1D72"/>
    <w:rsid w:val="009D5EDA"/>
    <w:rsid w:val="009F212C"/>
    <w:rsid w:val="009F4C2A"/>
    <w:rsid w:val="00A307D6"/>
    <w:rsid w:val="00A326A3"/>
    <w:rsid w:val="00A4624D"/>
    <w:rsid w:val="00A56DA5"/>
    <w:rsid w:val="00A878C6"/>
    <w:rsid w:val="00AA34EA"/>
    <w:rsid w:val="00AB1A93"/>
    <w:rsid w:val="00AB4993"/>
    <w:rsid w:val="00AD30B8"/>
    <w:rsid w:val="00AE5E84"/>
    <w:rsid w:val="00AF4FF7"/>
    <w:rsid w:val="00B13E37"/>
    <w:rsid w:val="00B15983"/>
    <w:rsid w:val="00B3490A"/>
    <w:rsid w:val="00B36B31"/>
    <w:rsid w:val="00B87990"/>
    <w:rsid w:val="00BA7105"/>
    <w:rsid w:val="00BC3C2C"/>
    <w:rsid w:val="00BC51D1"/>
    <w:rsid w:val="00BD6B2B"/>
    <w:rsid w:val="00BD79FC"/>
    <w:rsid w:val="00C0486A"/>
    <w:rsid w:val="00C06518"/>
    <w:rsid w:val="00C13281"/>
    <w:rsid w:val="00C217DB"/>
    <w:rsid w:val="00C22A82"/>
    <w:rsid w:val="00C32228"/>
    <w:rsid w:val="00C60E42"/>
    <w:rsid w:val="00C672CF"/>
    <w:rsid w:val="00C7337A"/>
    <w:rsid w:val="00C7390B"/>
    <w:rsid w:val="00CA216F"/>
    <w:rsid w:val="00CB12E8"/>
    <w:rsid w:val="00CF256B"/>
    <w:rsid w:val="00D10216"/>
    <w:rsid w:val="00D34BCC"/>
    <w:rsid w:val="00D3571D"/>
    <w:rsid w:val="00D40705"/>
    <w:rsid w:val="00D468D4"/>
    <w:rsid w:val="00D56118"/>
    <w:rsid w:val="00DA2572"/>
    <w:rsid w:val="00DB4545"/>
    <w:rsid w:val="00DD4E91"/>
    <w:rsid w:val="00E11D7E"/>
    <w:rsid w:val="00E17121"/>
    <w:rsid w:val="00E2043D"/>
    <w:rsid w:val="00E335F2"/>
    <w:rsid w:val="00E375B4"/>
    <w:rsid w:val="00E40813"/>
    <w:rsid w:val="00E53089"/>
    <w:rsid w:val="00E5781E"/>
    <w:rsid w:val="00EA02C6"/>
    <w:rsid w:val="00EC0172"/>
    <w:rsid w:val="00EC5F48"/>
    <w:rsid w:val="00EF0634"/>
    <w:rsid w:val="00F313DF"/>
    <w:rsid w:val="00F46417"/>
    <w:rsid w:val="00F62E7D"/>
    <w:rsid w:val="00F638F7"/>
    <w:rsid w:val="00F65CFB"/>
    <w:rsid w:val="00F77CAC"/>
    <w:rsid w:val="00FA5F44"/>
    <w:rsid w:val="00FB0D4C"/>
    <w:rsid w:val="00FB543E"/>
    <w:rsid w:val="00FD227F"/>
    <w:rsid w:val="00FD478F"/>
    <w:rsid w:val="00FE2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775D0A-C9D8-4C16-8B52-9982F21C3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C32228"/>
    <w:pPr>
      <w:autoSpaceDE w:val="0"/>
      <w:autoSpaceDN w:val="0"/>
      <w:adjustRightInd w:val="0"/>
      <w:spacing w:after="0" w:line="240" w:lineRule="auto"/>
    </w:pPr>
    <w:rPr>
      <w:rFonts w:ascii="Symbol" w:hAnsi="Symbol" w:cs="Symbol"/>
      <w:color w:val="000000"/>
      <w:sz w:val="24"/>
      <w:szCs w:val="24"/>
    </w:rPr>
  </w:style>
  <w:style w:type="table" w:styleId="Tabelacomgrade">
    <w:name w:val="Table Grid"/>
    <w:basedOn w:val="Tabelanormal"/>
    <w:uiPriority w:val="39"/>
    <w:rsid w:val="00C322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747E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47E76"/>
  </w:style>
  <w:style w:type="paragraph" w:styleId="Rodap">
    <w:name w:val="footer"/>
    <w:basedOn w:val="Normal"/>
    <w:link w:val="RodapChar"/>
    <w:uiPriority w:val="99"/>
    <w:unhideWhenUsed/>
    <w:rsid w:val="00747E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47E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470</Words>
  <Characters>2544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Reny Cury Filho</dc:creator>
  <cp:keywords/>
  <dc:description/>
  <cp:lastModifiedBy>Reny Cury Filho</cp:lastModifiedBy>
  <cp:revision>8</cp:revision>
  <cp:lastPrinted>2019-03-04T14:11:00Z</cp:lastPrinted>
  <dcterms:created xsi:type="dcterms:W3CDTF">2019-03-13T21:45:00Z</dcterms:created>
  <dcterms:modified xsi:type="dcterms:W3CDTF">2019-04-13T22:37:00Z</dcterms:modified>
</cp:coreProperties>
</file>